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81757" w14:textId="77777777" w:rsidR="009363E8" w:rsidRDefault="009363E8">
      <w:pPr>
        <w:rPr>
          <w:rFonts w:ascii="Calibri" w:eastAsia="Calibri" w:hAnsi="Calibri" w:cs="Calibri"/>
          <w:sz w:val="24"/>
          <w:szCs w:val="24"/>
        </w:rPr>
      </w:pPr>
    </w:p>
    <w:p w14:paraId="6C74542C" w14:textId="77777777" w:rsidR="009363E8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Informacja prasowa</w:t>
      </w:r>
    </w:p>
    <w:p w14:paraId="45CE0795" w14:textId="1F468A49" w:rsidR="009363E8" w:rsidRDefault="009175F2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  <w:r w:rsidR="000A3877"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</w:rPr>
        <w:t>.12.2024 r.</w:t>
      </w:r>
    </w:p>
    <w:p w14:paraId="0C05B2AD" w14:textId="77777777" w:rsidR="009363E8" w:rsidRDefault="009363E8">
      <w:pPr>
        <w:jc w:val="right"/>
        <w:rPr>
          <w:rFonts w:ascii="Calibri" w:eastAsia="Calibri" w:hAnsi="Calibri" w:cs="Calibri"/>
          <w:sz w:val="24"/>
          <w:szCs w:val="24"/>
        </w:rPr>
      </w:pPr>
    </w:p>
    <w:p w14:paraId="51A45EA1" w14:textId="5CDE8F55" w:rsidR="009363E8" w:rsidRDefault="00000000">
      <w:pPr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Edukacja sensoryczna to więcej niż zabawa. Jak żłobki i przedszkola wspierają rozwój dzieci</w:t>
      </w:r>
      <w:r w:rsidR="009175F2">
        <w:rPr>
          <w:rFonts w:ascii="Calibri" w:eastAsia="Calibri" w:hAnsi="Calibri" w:cs="Calibri"/>
          <w:b/>
          <w:sz w:val="26"/>
          <w:szCs w:val="26"/>
        </w:rPr>
        <w:t>?</w:t>
      </w:r>
    </w:p>
    <w:p w14:paraId="29CF20C7" w14:textId="77777777" w:rsidR="009363E8" w:rsidRDefault="009363E8">
      <w:pPr>
        <w:jc w:val="center"/>
        <w:rPr>
          <w:rFonts w:ascii="Calibri" w:eastAsia="Calibri" w:hAnsi="Calibri" w:cs="Calibri"/>
          <w:b/>
          <w:sz w:val="26"/>
          <w:szCs w:val="26"/>
        </w:rPr>
      </w:pPr>
    </w:p>
    <w:p w14:paraId="0A29476A" w14:textId="77777777" w:rsidR="009363E8" w:rsidRDefault="00000000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Edukacja sensoryczna, choć często postrzegana jako zabawa, ma fundamentalne znaczenie dla rozwoju dziecka. Żłobki i przedszkola, które świadomie wprowadzają aktywności stymulujące zmysły, wspierają najmłodszych w lepszym rozumieniu otaczającego świata. Takie działania rozwijają koncentrację, koordynację ruchową i umiejętność regulacji emocji, przygotowując dzieci do wyzwań kolejnych etapów edukacji. Dlaczego stymulacja zmysłów w pierwszych latach życia to inwestycja w przyszłość dziecka?</w:t>
      </w:r>
    </w:p>
    <w:p w14:paraId="6CA56E2B" w14:textId="77777777" w:rsidR="009363E8" w:rsidRDefault="009363E8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21805E76" w14:textId="77777777" w:rsidR="009363E8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Integracja sensoryczna opiera się na założeniu, że prawidłowe przetwarzanie bodźców zmysłowych, takich jak dotyk, słuch, wzrok czy równowaga, jest kluczowe dla rozwoju poznawczego, emocjonalnego i społecznego dzieci. Przedszkola i żłobki poprzez zabawę oraz inne celowe działania pobudzające zmysły mogą wspierać harmonijny rozwój najmłodszych, dzięki czemu dzieci będą lepiej rozumieć świat i swoje miejsce w nim.</w:t>
      </w:r>
    </w:p>
    <w:p w14:paraId="54B48BA4" w14:textId="77777777" w:rsidR="009363E8" w:rsidRDefault="009363E8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2D5DE3F4" w14:textId="77777777" w:rsidR="009363E8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Katarzyna Lisowska-Bojar, ekspert Academy International wyjaśnia: – </w:t>
      </w:r>
      <w:r>
        <w:rPr>
          <w:rFonts w:ascii="Calibri" w:eastAsia="Calibri" w:hAnsi="Calibri" w:cs="Calibri"/>
          <w:i/>
          <w:sz w:val="24"/>
          <w:szCs w:val="24"/>
        </w:rPr>
        <w:t>Właściwa integracja sensoryczna wspiera rozwój układu nerwowego, pozwalając dziecku na skuteczne zarządzanie bodźcami. Przykładowo, dziecko, które potrafi odróżnić istotne sygnały od tych mniej ważnych, jest w stanie skoncentrować się na wykonywanych zadaniach, co wpływa pozytywnie na jego wyniki w nauce i zdolność do pracy w grupie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i/>
          <w:sz w:val="24"/>
          <w:szCs w:val="24"/>
        </w:rPr>
        <w:t>Koordynacja ruchowa, wspierana przez zajęcia ruchowe i sensoryczne, pozwala na rozwijanie takich umiejętności jak równowaga, precyzja ruchów czy planowanie działań, co przekłada się na większą samodzielność dziecka.</w:t>
      </w:r>
    </w:p>
    <w:p w14:paraId="05FEC529" w14:textId="77777777" w:rsidR="009363E8" w:rsidRDefault="009363E8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9DE6E3E" w14:textId="77777777" w:rsidR="009363E8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Edukacja sensoryczna ma także ogromny wpływ na regulację emocji. Dzięki odpowiedniej motywacji dzieci uczą się rozpoznawać swoje potrzeby sensoryczne i zarządzać nimi, co pomaga im w trudnych sytuacjach, takich jak nowe wyzwania czy konflikty. Dziecko, które potrafi adekwatnie reagować na bodźce, lepiej radzi sobie z napięciem i stresem, co przekłada się na lepsze relacje z rówieśnikami i dorosłymi.</w:t>
      </w:r>
    </w:p>
    <w:p w14:paraId="05380AC8" w14:textId="77777777" w:rsidR="009363E8" w:rsidRDefault="009363E8">
      <w:pPr>
        <w:jc w:val="both"/>
        <w:rPr>
          <w:rFonts w:ascii="Calibri" w:eastAsia="Calibri" w:hAnsi="Calibri" w:cs="Calibri"/>
          <w:b/>
          <w:sz w:val="26"/>
          <w:szCs w:val="26"/>
        </w:rPr>
      </w:pPr>
    </w:p>
    <w:p w14:paraId="52024E5B" w14:textId="77777777" w:rsidR="009363E8" w:rsidRDefault="00000000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Tworzenie odpowiedniego środowiska</w:t>
      </w:r>
    </w:p>
    <w:p w14:paraId="3D84DFA3" w14:textId="77777777" w:rsidR="009363E8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Żłobki i przedszkola odgrywają kluczową rolę w rozwijaniu zdolności sensorycznych dzieci, zapewniając im przestrzeń sprzyjającą doświadczaniu bodźców zmysłowych. Przedszkolne sale są często wyposażone w kąciki sensoryczne, gdzie dzieci mogą eksplorować różnorodne faktury, kolory i dźwięki. Znajdziemy tam np. ścieżki sensoryczne, tablice manipulacyjne czy pojemniki wypełnione materiałami o różnych właściwościach, takimi jak piasek czy ryż.</w:t>
      </w:r>
    </w:p>
    <w:p w14:paraId="2D843D3E" w14:textId="77777777" w:rsidR="009363E8" w:rsidRDefault="009363E8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452E42DF" w14:textId="77777777" w:rsidR="009363E8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Dodatkowo, nowoczesne placówki coraz częściej inwestują w wewnętrzne sale zabaw, np. typu „kulki”, które zachęcają dzieci do aktywności fizycznej i rozwijania koordynacji. Równie istotne są zewnętrzne, ogrodzone place zabaw, które zapewniają bezpieczną przestrzeń do ruchu na świeżym powietrzu. </w:t>
      </w:r>
    </w:p>
    <w:p w14:paraId="1AC84C91" w14:textId="77777777" w:rsidR="009363E8" w:rsidRDefault="009363E8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12E0B34" w14:textId="0230AE9E" w:rsidR="009363E8" w:rsidRDefault="007C378D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– </w:t>
      </w:r>
      <w:r>
        <w:rPr>
          <w:rFonts w:ascii="Calibri" w:eastAsia="Calibri" w:hAnsi="Calibri" w:cs="Calibri"/>
          <w:i/>
          <w:sz w:val="24"/>
          <w:szCs w:val="24"/>
        </w:rPr>
        <w:t>Miejsca typu kąciki manipulacyjno-sensoryczne pozwalają na wprowadzenie aktywności fizycznych, które wspierają rozwój układu przedsionkowego i proprioceptywnego. Dzięki dobrze przemyślanej przestrzeni dzieci mogą swobodnie eksplorować otoczenie, rozwijając swoje zmysły oraz zdolności motoryczne w bezpiecznych i inspirujących warunkach</w:t>
      </w:r>
      <w:r>
        <w:rPr>
          <w:rFonts w:ascii="Calibri" w:eastAsia="Calibri" w:hAnsi="Calibri" w:cs="Calibri"/>
          <w:sz w:val="24"/>
          <w:szCs w:val="24"/>
        </w:rPr>
        <w:t xml:space="preserve"> – dodaje Katarzyna Lisowska-Bojar, ekspert Academy International</w:t>
      </w:r>
    </w:p>
    <w:p w14:paraId="2E708A08" w14:textId="77777777" w:rsidR="009363E8" w:rsidRDefault="009363E8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2E6C1AF7" w14:textId="77777777" w:rsidR="009363E8" w:rsidRDefault="00000000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Zajęcia i aktywności sensoryczne</w:t>
      </w:r>
    </w:p>
    <w:p w14:paraId="04534934" w14:textId="77777777" w:rsidR="009363E8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Codzienne zajęcia organizowane w żłobkach i przedszkolach powinny być prowadzone w taki sposób, aby angażować różne zmysły. Można to robić np. poprzez zabawy z masami plastycznymi, jak plastelina, ciastolina czy piasek kinetyczny, które rozwijają dotyk i małą motorykę. Również wspólne śpiewanie piosenek i słuchanie odgłosów natury pobudza zmysły słuchu i wzroku. Jednym ze sposobów wspierania rozwoju sensorycznego w żłobkach i przedszkolach są też zajęcia z sensoplastyki. To forma aktywności, która angażuje wszystkie zmysły dziecka: dotyk, wzrok, słuch, węch i smak. Pracując z różnorodnymi fakturami i zapachami, dzieci eksplorują świat w atmosferze radości i swobody, rozwijając swoje zdolności poznawcze i emocjonalne. Co istotne, sensoplastyka jest odpowiednia dla dzieci już od szóstego miesiąca życia, co czyni ją idealnym sposobem na wczesne wspieranie rozwoju sensorycznego w bezpieczny i angażujący sposób. Takie aktywności pomagają dzieciom budować pewność siebie i uczą pracy w grupie.</w:t>
      </w:r>
    </w:p>
    <w:p w14:paraId="0A2C10B5" w14:textId="77777777" w:rsidR="009363E8" w:rsidRDefault="009363E8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5789A7CD" w14:textId="77777777" w:rsidR="009363E8" w:rsidRDefault="00000000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Współpraca z rodzicami</w:t>
      </w:r>
    </w:p>
    <w:p w14:paraId="56F73837" w14:textId="77777777" w:rsidR="009363E8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Aby zapewnić dziecku spójność i stałość aktywizacji, warto kontynuować działania sensoryczne również w domu. Proste aktywności, takie jak wspólne lepienie z mas plastycznych, budowanie z klocków, malowanie farbami czy organizowanie ścieżek sensorycznych, mogą być świetnym sposobem na wspieranie rozwoju zmysłów dziecka w codziennych sytuacjach. Takie podejście pozwala na tworzenie spójnego środowiska rozwojowego, w którym dziecko czuje się bezpieczne, zrozumiane i wspierane. Współpraca żłobków, przedszkoli i rodziców jest więc kluczowa dla osiągnięcia jak najlepszych efektów w rozwoju najmłodszych.</w:t>
      </w:r>
    </w:p>
    <w:p w14:paraId="65348087" w14:textId="77777777" w:rsidR="009363E8" w:rsidRDefault="009363E8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2A33A01F" w14:textId="77777777" w:rsidR="009363E8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Dzieci z właściwie rozwiniętą integracją sensoryczną są bardziej otwarte na nowe doświadczenia, co wpływa na ich kreatywność i gotowość do eksplorowania świata. Właśnie dlatego edukacja sensoryczna powinna być elementem programów realizowanych w żłobkach i przedszkolach, zapewniając dzieciom najlepsze warunki do wszechstronnego rozwoju.</w:t>
      </w:r>
    </w:p>
    <w:p w14:paraId="1992A061" w14:textId="77777777" w:rsidR="009363E8" w:rsidRDefault="009363E8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291F57EC" w14:textId="77777777" w:rsidR="009363E8" w:rsidRDefault="009363E8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27CB26E" w14:textId="77777777" w:rsidR="009363E8" w:rsidRDefault="00000000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 Academy International</w:t>
      </w:r>
    </w:p>
    <w:p w14:paraId="74D5FA8D" w14:textId="77777777" w:rsidR="009363E8" w:rsidRDefault="009363E8">
      <w:pPr>
        <w:jc w:val="both"/>
        <w:rPr>
          <w:rFonts w:ascii="Calibri" w:eastAsia="Calibri" w:hAnsi="Calibri" w:cs="Calibri"/>
        </w:rPr>
      </w:pPr>
    </w:p>
    <w:p w14:paraId="4FF9F632" w14:textId="77777777" w:rsidR="009363E8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Academy International jest polską siecią placówek edukacyjnych, która od blisko 30 lat wspiera rozwój dzieci, oferując najwyższy poziom edukacji oraz autorskie programy rozwoju. Placówki obejmują spójną ścieżkę edukacyjną – od żłobka, przez przedszkole, aż po szkołę podstawową. Od 2013 roku Academy International realizuje nauczanie dwujęzyczne, umożliwiając uczniom rozwój kompetencji językowych w języku polskim i angielskim. Dzięki temu młodzi ludzie są doskonale przygotowani do wyzwań przyszłości. Autorskie programy, wykwalifikowana kadra i najwyższe standardy nauczania rozwijają w uczniach kreatywność, odpowiedzialność i samodzielność, oraz zapewniają doskonałe wyniki na egzaminach i pozwalają osiągać życiowe sukcesy.</w:t>
      </w:r>
    </w:p>
    <w:p w14:paraId="4366C97C" w14:textId="77777777" w:rsidR="009363E8" w:rsidRDefault="009363E8">
      <w:pPr>
        <w:jc w:val="both"/>
        <w:rPr>
          <w:rFonts w:ascii="Calibri" w:eastAsia="Calibri" w:hAnsi="Calibri" w:cs="Calibri"/>
        </w:rPr>
      </w:pPr>
    </w:p>
    <w:p w14:paraId="594C7469" w14:textId="77777777" w:rsidR="009363E8" w:rsidRDefault="00000000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Kontakt dla mediów:</w:t>
      </w:r>
    </w:p>
    <w:p w14:paraId="651ABC3B" w14:textId="77777777" w:rsidR="009363E8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Aleksandra Sykulska</w:t>
      </w:r>
    </w:p>
    <w:p w14:paraId="4DB40657" w14:textId="77777777" w:rsidR="009363E8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Tel: +48 796 990 064</w:t>
      </w:r>
    </w:p>
    <w:p w14:paraId="0E640875" w14:textId="77777777" w:rsidR="009363E8" w:rsidRPr="009175F2" w:rsidRDefault="00000000">
      <w:pPr>
        <w:jc w:val="both"/>
        <w:rPr>
          <w:rFonts w:ascii="Calibri" w:eastAsia="Calibri" w:hAnsi="Calibri" w:cs="Calibri"/>
          <w:lang w:val="en-GB"/>
        </w:rPr>
      </w:pPr>
      <w:r w:rsidRPr="009175F2">
        <w:rPr>
          <w:rFonts w:ascii="Calibri" w:eastAsia="Calibri" w:hAnsi="Calibri" w:cs="Calibri"/>
          <w:lang w:val="en-GB"/>
        </w:rPr>
        <w:t>E-mail: aleksandra.sykulska@goodonepr.pl</w:t>
      </w:r>
    </w:p>
    <w:p w14:paraId="2EA5239B" w14:textId="77777777" w:rsidR="009363E8" w:rsidRPr="009175F2" w:rsidRDefault="009363E8">
      <w:pPr>
        <w:jc w:val="both"/>
        <w:rPr>
          <w:rFonts w:ascii="Calibri" w:eastAsia="Calibri" w:hAnsi="Calibri" w:cs="Calibri"/>
          <w:lang w:val="en-GB"/>
        </w:rPr>
      </w:pPr>
    </w:p>
    <w:p w14:paraId="1053C681" w14:textId="77777777" w:rsidR="009363E8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Ewelina Jaskuła</w:t>
      </w:r>
    </w:p>
    <w:p w14:paraId="78F30A7E" w14:textId="77777777" w:rsidR="009363E8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Tel: +48 665 339 877</w:t>
      </w:r>
    </w:p>
    <w:p w14:paraId="1EE6767E" w14:textId="77777777" w:rsidR="009363E8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E-mail: ewelina.jaskula@goodonepr.pl</w:t>
      </w:r>
    </w:p>
    <w:p w14:paraId="0A5C76D9" w14:textId="77777777" w:rsidR="009363E8" w:rsidRDefault="009363E8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84829B8" w14:textId="77777777" w:rsidR="009363E8" w:rsidRDefault="009363E8">
      <w:pPr>
        <w:jc w:val="center"/>
        <w:rPr>
          <w:rFonts w:ascii="Calibri" w:eastAsia="Calibri" w:hAnsi="Calibri" w:cs="Calibri"/>
          <w:sz w:val="24"/>
          <w:szCs w:val="24"/>
        </w:rPr>
      </w:pPr>
    </w:p>
    <w:sectPr w:rsidR="009363E8">
      <w:headerReference w:type="default" r:id="rId6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D2112" w14:textId="77777777" w:rsidR="00355ECD" w:rsidRDefault="00355ECD">
      <w:pPr>
        <w:spacing w:line="240" w:lineRule="auto"/>
      </w:pPr>
      <w:r>
        <w:separator/>
      </w:r>
    </w:p>
  </w:endnote>
  <w:endnote w:type="continuationSeparator" w:id="0">
    <w:p w14:paraId="4FF4318E" w14:textId="77777777" w:rsidR="00355ECD" w:rsidRDefault="00355E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33E20" w14:textId="77777777" w:rsidR="00355ECD" w:rsidRDefault="00355ECD">
      <w:pPr>
        <w:spacing w:line="240" w:lineRule="auto"/>
      </w:pPr>
      <w:r>
        <w:separator/>
      </w:r>
    </w:p>
  </w:footnote>
  <w:footnote w:type="continuationSeparator" w:id="0">
    <w:p w14:paraId="1D61207D" w14:textId="77777777" w:rsidR="00355ECD" w:rsidRDefault="00355E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0A916" w14:textId="77777777" w:rsidR="009363E8" w:rsidRDefault="00000000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C11871F" wp14:editId="37797BB7">
          <wp:simplePos x="0" y="0"/>
          <wp:positionH relativeFrom="column">
            <wp:posOffset>-114298</wp:posOffset>
          </wp:positionH>
          <wp:positionV relativeFrom="paragraph">
            <wp:posOffset>-342898</wp:posOffset>
          </wp:positionV>
          <wp:extent cx="1604963" cy="566890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4963" cy="5668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3E8"/>
    <w:rsid w:val="000A3877"/>
    <w:rsid w:val="00355ECD"/>
    <w:rsid w:val="007C378D"/>
    <w:rsid w:val="009175F2"/>
    <w:rsid w:val="009363E8"/>
    <w:rsid w:val="00DF7AC5"/>
    <w:rsid w:val="00FB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DC247"/>
  <w15:docId w15:val="{1AFB1FC2-188E-4B4F-9237-0E76EA8B8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3</Pages>
  <Words>883</Words>
  <Characters>5303</Characters>
  <Application>Microsoft Office Word</Application>
  <DocSecurity>0</DocSecurity>
  <Lines>44</Lines>
  <Paragraphs>12</Paragraphs>
  <ScaleCrop>false</ScaleCrop>
  <Company/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Ewelina Jaskula</cp:lastModifiedBy>
  <cp:revision>4</cp:revision>
  <dcterms:created xsi:type="dcterms:W3CDTF">2024-12-17T10:54:00Z</dcterms:created>
  <dcterms:modified xsi:type="dcterms:W3CDTF">2024-12-17T21:20:00Z</dcterms:modified>
</cp:coreProperties>
</file>